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F" w:rsidRDefault="00335196" w:rsidP="00C42D17">
      <w:pPr>
        <w:jc w:val="right"/>
      </w:pPr>
      <w:bookmarkStart w:id="0" w:name="_GoBack"/>
      <w:bookmarkEnd w:id="0"/>
      <w:r>
        <w:t xml:space="preserve">Anlage </w:t>
      </w:r>
      <w:r w:rsidR="00FD6BDE">
        <w:t>4</w:t>
      </w:r>
    </w:p>
    <w:p w:rsidR="00C42D17" w:rsidRDefault="00363A00" w:rsidP="00543B9E">
      <w:pPr>
        <w:jc w:val="right"/>
      </w:pPr>
      <w:r>
        <w:t xml:space="preserve">zu Nummer 4.1.3.2 </w:t>
      </w:r>
    </w:p>
    <w:p w:rsidR="0017738A" w:rsidRDefault="0017738A" w:rsidP="008C53D8">
      <w:pPr>
        <w:rPr>
          <w:b/>
        </w:rPr>
      </w:pPr>
      <w:r>
        <w:rPr>
          <w:b/>
        </w:rPr>
        <w:t>Gemeinde</w:t>
      </w:r>
    </w:p>
    <w:p w:rsidR="0017738A" w:rsidRPr="0017738A" w:rsidRDefault="002C46EF" w:rsidP="002C46EF">
      <w:pPr>
        <w:tabs>
          <w:tab w:val="left" w:pos="5760"/>
          <w:tab w:val="left" w:pos="6840"/>
        </w:tabs>
        <w:rPr>
          <w:sz w:val="20"/>
          <w:szCs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 w:rsidR="00D44C65">
        <w:rPr>
          <w:noProof/>
        </w:rPr>
        <w:t> </w:t>
      </w:r>
      <w:r w:rsidR="00D44C65">
        <w:rPr>
          <w:noProof/>
        </w:rPr>
        <w:t> </w:t>
      </w:r>
      <w:r w:rsidR="00D44C65">
        <w:rPr>
          <w:noProof/>
        </w:rPr>
        <w:t> </w:t>
      </w:r>
      <w:r w:rsidR="00D44C65">
        <w:rPr>
          <w:noProof/>
        </w:rPr>
        <w:t> </w:t>
      </w:r>
      <w:r w:rsidR="00D44C65">
        <w:rPr>
          <w:noProof/>
        </w:rPr>
        <w:t> </w:t>
      </w:r>
      <w:r>
        <w:fldChar w:fldCharType="end"/>
      </w:r>
      <w:bookmarkEnd w:id="1"/>
      <w:r w:rsidR="0017738A" w:rsidRPr="0017738A">
        <w:tab/>
      </w:r>
      <w:r w:rsidR="0017738A" w:rsidRPr="0017738A">
        <w:rPr>
          <w:sz w:val="20"/>
          <w:szCs w:val="20"/>
        </w:rPr>
        <w:t>Datum</w:t>
      </w:r>
      <w:r w:rsidR="00FD6E1D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D6E1D">
        <w:rPr>
          <w:sz w:val="20"/>
          <w:szCs w:val="20"/>
        </w:rPr>
        <w:instrText xml:space="preserve"> FORMTEXT </w:instrText>
      </w:r>
      <w:r w:rsidR="00CA5745" w:rsidRP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2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Bearbeiter</w:t>
      </w:r>
      <w:bookmarkStart w:id="3" w:name="Text2"/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E1D">
        <w:rPr>
          <w:sz w:val="20"/>
          <w:szCs w:val="20"/>
        </w:rPr>
        <w:instrText xml:space="preserve"> FORMTEXT </w:instrText>
      </w:r>
      <w:r w:rsidR="00CA5745" w:rsidRP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3"/>
    </w:p>
    <w:p w:rsidR="0017738A" w:rsidRDefault="0017738A" w:rsidP="008A4AE2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Telefon</w:t>
      </w:r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D6E1D">
        <w:rPr>
          <w:sz w:val="20"/>
          <w:szCs w:val="20"/>
        </w:rPr>
        <w:instrText xml:space="preserve"> FORMTEXT </w:instrText>
      </w:r>
      <w:r w:rsidR="00CA5745" w:rsidRP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D44C6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4"/>
    </w:p>
    <w:p w:rsidR="008A4AE2" w:rsidRPr="008A4AE2" w:rsidRDefault="008A4AE2" w:rsidP="008A4AE2">
      <w:pPr>
        <w:tabs>
          <w:tab w:val="left" w:pos="5760"/>
          <w:tab w:val="left" w:pos="6840"/>
        </w:tabs>
        <w:rPr>
          <w:sz w:val="16"/>
          <w:szCs w:val="16"/>
        </w:rPr>
      </w:pPr>
    </w:p>
    <w:p w:rsidR="005B4553" w:rsidRDefault="003360FA" w:rsidP="008C53D8">
      <w:pPr>
        <w:rPr>
          <w:b/>
        </w:rPr>
      </w:pPr>
      <w:r>
        <w:rPr>
          <w:b/>
        </w:rPr>
        <w:t>Kommunalinvestitionsförderungsgesetz (KInvFG)</w:t>
      </w:r>
    </w:p>
    <w:p w:rsidR="00B5563D" w:rsidRDefault="005B4553" w:rsidP="008C53D8">
      <w:pPr>
        <w:rPr>
          <w:b/>
        </w:rPr>
      </w:pPr>
      <w:r>
        <w:rPr>
          <w:b/>
        </w:rPr>
        <w:t>Anmeldung eines Vorhabens</w:t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968"/>
        <w:gridCol w:w="2880"/>
        <w:gridCol w:w="57"/>
        <w:gridCol w:w="1307"/>
      </w:tblGrid>
      <w:tr w:rsidR="00B5563D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3360FA">
            <w:r w:rsidRPr="00B5563D">
              <w:t>Gemeinde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B5563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5563D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>
            <w:r>
              <w:t>Gemeindeschlüssel (6-stellig)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B5563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20A8F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320A8F" w:rsidRPr="0067431F" w:rsidRDefault="00A15AAD" w:rsidP="00654E62">
            <w:pPr>
              <w:rPr>
                <w:sz w:val="18"/>
                <w:szCs w:val="18"/>
              </w:rPr>
            </w:pPr>
            <w:r>
              <w:t xml:space="preserve">Maßnahmenträger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F" w:rsidRPr="00B5563D" w:rsidRDefault="00FD6E1D" w:rsidP="00B5563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5563D" w:rsidRPr="00B5563D" w:rsidTr="00404F74">
        <w:tc>
          <w:tcPr>
            <w:tcW w:w="4968" w:type="dxa"/>
            <w:shd w:val="clear" w:color="auto" w:fill="auto"/>
          </w:tcPr>
          <w:p w:rsidR="00B5563D" w:rsidRPr="00B5563D" w:rsidRDefault="00B5563D" w:rsidP="00B5563D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B5563D" w:rsidRDefault="00B5563D" w:rsidP="0067431F">
            <w:pPr>
              <w:spacing w:line="240" w:lineRule="auto"/>
            </w:pPr>
            <w:r>
              <w:t>Förderbereich</w:t>
            </w:r>
          </w:p>
          <w:p w:rsidR="00B5563D" w:rsidRPr="00B5563D" w:rsidRDefault="003360FA" w:rsidP="003360FA">
            <w:pPr>
              <w:spacing w:line="240" w:lineRule="auto"/>
            </w:pPr>
            <w:r>
              <w:t>(Zuordnung zu § 3 KInvFG)</w:t>
            </w:r>
            <w:r w:rsidR="00677AB0">
              <w:t xml:space="preserve">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67431F" w:rsidRDefault="00A84C13" w:rsidP="00B5563D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:rsidTr="00404F74">
        <w:tc>
          <w:tcPr>
            <w:tcW w:w="4968" w:type="dxa"/>
            <w:shd w:val="clear" w:color="auto" w:fill="auto"/>
          </w:tcPr>
          <w:p w:rsidR="00B5563D" w:rsidRPr="00B5563D" w:rsidRDefault="00B5563D" w:rsidP="00B5563D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B5563D" w:rsidRDefault="00B5563D" w:rsidP="0067431F">
            <w:pPr>
              <w:spacing w:line="240" w:lineRule="auto"/>
            </w:pPr>
            <w:r>
              <w:t xml:space="preserve">Kurzbeschreibung der  </w:t>
            </w:r>
          </w:p>
          <w:p w:rsidR="00B5563D" w:rsidRPr="00B5563D" w:rsidRDefault="00B5563D" w:rsidP="0067431F">
            <w:pPr>
              <w:spacing w:line="240" w:lineRule="auto"/>
            </w:pPr>
            <w:r>
              <w:t>Maßnahme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B5563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84C13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A84C13" w:rsidRDefault="00A84C13" w:rsidP="0067431F">
            <w:pPr>
              <w:spacing w:line="240" w:lineRule="auto"/>
            </w:pPr>
            <w:r>
              <w:t>Adresse der Maßnahme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13" w:rsidRDefault="00A84C13" w:rsidP="00B5563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659" w:rsidRPr="00B5563D" w:rsidTr="00591659">
        <w:tc>
          <w:tcPr>
            <w:tcW w:w="4968" w:type="dxa"/>
            <w:shd w:val="clear" w:color="auto" w:fill="auto"/>
          </w:tcPr>
          <w:p w:rsidR="00591659" w:rsidRPr="00B5563D" w:rsidRDefault="00591659" w:rsidP="00B5563D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659" w:rsidRPr="00B5563D" w:rsidRDefault="00591659" w:rsidP="00B5563D"/>
        </w:tc>
      </w:tr>
      <w:tr w:rsidR="00591659" w:rsidRPr="00B5563D" w:rsidTr="00591659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591659" w:rsidRPr="00B5563D" w:rsidRDefault="00591659" w:rsidP="00B5563D">
            <w:r>
              <w:t>Höhe des Investitionsvolumens insgesamt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59" w:rsidRPr="00B5563D" w:rsidRDefault="00591659" w:rsidP="00591659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B5563D" w:rsidRPr="00B5563D" w:rsidTr="00404F74">
        <w:tc>
          <w:tcPr>
            <w:tcW w:w="4968" w:type="dxa"/>
            <w:shd w:val="clear" w:color="auto" w:fill="auto"/>
          </w:tcPr>
          <w:p w:rsidR="00B5563D" w:rsidRPr="00B5563D" w:rsidRDefault="00B5563D" w:rsidP="00B5563D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B5563D" w:rsidRDefault="00EC637B" w:rsidP="00B5563D">
            <w:r>
              <w:t xml:space="preserve">Förderfähige </w:t>
            </w:r>
            <w:r w:rsidR="00591659">
              <w:t>Kosten</w:t>
            </w:r>
          </w:p>
          <w:p w:rsidR="00FD6BDE" w:rsidRPr="00FD6BDE" w:rsidRDefault="00122606" w:rsidP="00654E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FD6BDE" w:rsidRPr="00FD6BDE">
              <w:rPr>
                <w:i/>
                <w:sz w:val="20"/>
                <w:szCs w:val="20"/>
              </w:rPr>
              <w:t>er Kosten- und Finanzierungsplan für Projektförd</w:t>
            </w:r>
            <w:r w:rsidR="00FD6BDE" w:rsidRPr="00FD6BDE">
              <w:rPr>
                <w:i/>
                <w:sz w:val="20"/>
                <w:szCs w:val="20"/>
              </w:rPr>
              <w:t>e</w:t>
            </w:r>
            <w:r w:rsidR="00FD6BDE" w:rsidRPr="00FD6BDE">
              <w:rPr>
                <w:i/>
                <w:sz w:val="20"/>
                <w:szCs w:val="20"/>
              </w:rPr>
              <w:t>rung ist beizufügen</w:t>
            </w:r>
            <w:r w:rsidR="00654E62">
              <w:rPr>
                <w:i/>
                <w:sz w:val="20"/>
                <w:szCs w:val="20"/>
              </w:rPr>
              <w:t xml:space="preserve"> (vgl. </w:t>
            </w:r>
            <w:r>
              <w:rPr>
                <w:i/>
                <w:sz w:val="20"/>
                <w:szCs w:val="20"/>
              </w:rPr>
              <w:t xml:space="preserve">VV </w:t>
            </w:r>
            <w:r w:rsidR="00591659">
              <w:rPr>
                <w:i/>
                <w:sz w:val="20"/>
                <w:szCs w:val="20"/>
              </w:rPr>
              <w:t xml:space="preserve">Nr 3.2.1.1 </w:t>
            </w:r>
            <w:r w:rsidR="00654E62">
              <w:rPr>
                <w:i/>
                <w:sz w:val="20"/>
                <w:szCs w:val="20"/>
              </w:rPr>
              <w:t>zu § 44 LHO</w:t>
            </w:r>
            <w:r w:rsidR="00591659">
              <w:rPr>
                <w:i/>
                <w:sz w:val="20"/>
                <w:szCs w:val="20"/>
              </w:rPr>
              <w:t xml:space="preserve"> </w:t>
            </w:r>
            <w:r w:rsidR="00654E6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67431F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>
              <w:fldChar w:fldCharType="end"/>
            </w:r>
            <w:bookmarkEnd w:id="9"/>
            <w:r w:rsidR="00E634B0">
              <w:t xml:space="preserve"> </w:t>
            </w:r>
            <w:r w:rsidR="00B5563D">
              <w:t>Euro</w:t>
            </w:r>
          </w:p>
        </w:tc>
      </w:tr>
      <w:tr w:rsidR="00B5563D" w:rsidRPr="00B5563D" w:rsidTr="00404F74">
        <w:tc>
          <w:tcPr>
            <w:tcW w:w="4968" w:type="dxa"/>
            <w:shd w:val="clear" w:color="auto" w:fill="auto"/>
          </w:tcPr>
          <w:p w:rsidR="00B5563D" w:rsidRPr="00B5563D" w:rsidRDefault="00B5563D" w:rsidP="00B5563D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677AB0" w:rsidRPr="00B5563D" w:rsidRDefault="00677AB0" w:rsidP="003360FA">
            <w:pPr>
              <w:spacing w:line="240" w:lineRule="auto"/>
            </w:pPr>
            <w:r>
              <w:t>dafür verwendete</w:t>
            </w:r>
            <w:r w:rsidR="003360FA">
              <w:t>s Förderbudget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E9028B">
            <w:pPr>
              <w:spacing w:line="360" w:lineRule="auto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 w:rsidR="00D44C65">
              <w:rPr>
                <w:noProof/>
              </w:rPr>
              <w:t> </w:t>
            </w:r>
            <w:r>
              <w:fldChar w:fldCharType="end"/>
            </w:r>
            <w:bookmarkEnd w:id="10"/>
            <w:r w:rsidR="00E634B0">
              <w:t xml:space="preserve"> </w:t>
            </w:r>
            <w:r w:rsidR="00B5563D">
              <w:t>Euro</w:t>
            </w:r>
          </w:p>
        </w:tc>
      </w:tr>
      <w:tr w:rsidR="00FD6BDE" w:rsidRPr="00B5563D" w:rsidTr="00404F74">
        <w:tc>
          <w:tcPr>
            <w:tcW w:w="4968" w:type="dxa"/>
            <w:shd w:val="clear" w:color="auto" w:fill="auto"/>
          </w:tcPr>
          <w:p w:rsidR="00FD6BDE" w:rsidRPr="00B5563D" w:rsidRDefault="00FD6BDE" w:rsidP="00B5563D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BDE" w:rsidRPr="00B5563D" w:rsidRDefault="00FD6BDE" w:rsidP="00B5563D"/>
        </w:tc>
      </w:tr>
      <w:tr w:rsidR="00FD6BDE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FD6BDE" w:rsidRPr="00B5563D" w:rsidRDefault="00FD6BDE" w:rsidP="00497F7D">
            <w:pPr>
              <w:spacing w:line="360" w:lineRule="auto"/>
            </w:pPr>
            <w:r>
              <w:t xml:space="preserve">Eigenanteil der Kommune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DE" w:rsidRPr="00B5563D" w:rsidRDefault="00FD6BDE" w:rsidP="00497F7D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FD6BDE" w:rsidRPr="00B5563D" w:rsidTr="008A4AE2">
        <w:trPr>
          <w:trHeight w:val="103"/>
        </w:trPr>
        <w:tc>
          <w:tcPr>
            <w:tcW w:w="4968" w:type="dxa"/>
            <w:shd w:val="clear" w:color="auto" w:fill="auto"/>
          </w:tcPr>
          <w:p w:rsidR="00FD6BDE" w:rsidRDefault="00FD6BDE" w:rsidP="00481173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BDE" w:rsidRDefault="00FD6BDE" w:rsidP="00481173">
            <w:pPr>
              <w:jc w:val="right"/>
            </w:pPr>
          </w:p>
        </w:tc>
      </w:tr>
      <w:tr w:rsidR="00654E62" w:rsidRPr="00B5563D" w:rsidTr="00654E62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654E62" w:rsidRDefault="00654E62" w:rsidP="00481173">
            <w:r>
              <w:t>Finanzierungsbeiträge Dritter (ohne Au</w:t>
            </w:r>
            <w:r>
              <w:t>s</w:t>
            </w:r>
            <w:r>
              <w:t>gleichstock)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62" w:rsidRDefault="00654E62" w:rsidP="00481173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654E62" w:rsidRPr="00B5563D" w:rsidTr="008A4AE2">
        <w:trPr>
          <w:trHeight w:val="289"/>
        </w:trPr>
        <w:tc>
          <w:tcPr>
            <w:tcW w:w="4968" w:type="dxa"/>
            <w:shd w:val="clear" w:color="auto" w:fill="auto"/>
          </w:tcPr>
          <w:p w:rsidR="00654E62" w:rsidRDefault="00654E62" w:rsidP="00481173"/>
        </w:tc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E62" w:rsidRDefault="00654E62" w:rsidP="00481173">
            <w:pPr>
              <w:jc w:val="right"/>
            </w:pPr>
          </w:p>
        </w:tc>
      </w:tr>
      <w:tr w:rsidR="00FD6BDE" w:rsidTr="008A4AE2">
        <w:trPr>
          <w:trHeight w:val="1896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FD6BDE" w:rsidRDefault="00404F74" w:rsidP="00481173">
            <w:r>
              <w:t>Ü</w:t>
            </w:r>
            <w:r w:rsidR="00FD6BDE">
              <w:t>brige</w:t>
            </w:r>
            <w:r>
              <w:t>,</w:t>
            </w:r>
            <w:r w:rsidR="00FD6BDE">
              <w:t xml:space="preserve"> mit dem Vorhaben zusammenhä</w:t>
            </w:r>
            <w:r w:rsidR="00FD6BDE">
              <w:t>n</w:t>
            </w:r>
            <w:r w:rsidR="00FD6BDE">
              <w:t>gende, aber nicht zuwendungsfähige Au</w:t>
            </w:r>
            <w:r w:rsidR="00FD6BDE">
              <w:t>s</w:t>
            </w:r>
            <w:r w:rsidR="00FD6BDE">
              <w:t xml:space="preserve">gaben </w:t>
            </w:r>
          </w:p>
          <w:p w:rsidR="008A4AE2" w:rsidRPr="00654E62" w:rsidRDefault="00122606" w:rsidP="00654E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FD6BDE" w:rsidRPr="00654E62">
              <w:rPr>
                <w:i/>
                <w:sz w:val="20"/>
                <w:szCs w:val="20"/>
              </w:rPr>
              <w:t>ummarische Darstellung; eine Übersicht über die Finanzierung der Kosten ist beizufügen</w:t>
            </w:r>
            <w:r w:rsidR="00784DF3">
              <w:rPr>
                <w:i/>
                <w:sz w:val="20"/>
                <w:szCs w:val="20"/>
              </w:rPr>
              <w:t xml:space="preserve"> (vgl. </w:t>
            </w:r>
            <w:r>
              <w:rPr>
                <w:i/>
                <w:sz w:val="20"/>
                <w:szCs w:val="20"/>
              </w:rPr>
              <w:t xml:space="preserve">VV Nr. 3.2.1.2 </w:t>
            </w:r>
            <w:r w:rsidR="00591659">
              <w:rPr>
                <w:i/>
                <w:sz w:val="20"/>
                <w:szCs w:val="20"/>
              </w:rPr>
              <w:t>zu § 44 LHO</w:t>
            </w:r>
            <w:r w:rsidR="00654E6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DE" w:rsidRDefault="00654E62" w:rsidP="00481173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FD6BDE" w:rsidRPr="00B5563D" w:rsidTr="008A4AE2">
        <w:tc>
          <w:tcPr>
            <w:tcW w:w="4968" w:type="dxa"/>
            <w:shd w:val="clear" w:color="auto" w:fill="auto"/>
          </w:tcPr>
          <w:p w:rsidR="00FD6BDE" w:rsidRPr="00B5563D" w:rsidRDefault="00FD6BDE" w:rsidP="00B5563D"/>
        </w:tc>
        <w:tc>
          <w:tcPr>
            <w:tcW w:w="4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6BDE" w:rsidRPr="00B5563D" w:rsidRDefault="00FD6BDE" w:rsidP="00B5563D"/>
        </w:tc>
      </w:tr>
      <w:tr w:rsidR="008A4AE2" w:rsidRPr="00B5563D" w:rsidTr="008A4AE2">
        <w:tc>
          <w:tcPr>
            <w:tcW w:w="4968" w:type="dxa"/>
            <w:shd w:val="clear" w:color="auto" w:fill="auto"/>
          </w:tcPr>
          <w:p w:rsidR="008A4AE2" w:rsidRDefault="008A4AE2" w:rsidP="00122606">
            <w:pPr>
              <w:spacing w:line="360" w:lineRule="auto"/>
            </w:pPr>
          </w:p>
        </w:tc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4AE2" w:rsidRDefault="008A4AE2" w:rsidP="00497F7D">
            <w:pPr>
              <w:spacing w:line="360" w:lineRule="auto"/>
            </w:pPr>
          </w:p>
        </w:tc>
      </w:tr>
      <w:tr w:rsidR="00FD6BDE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FD6BDE" w:rsidRDefault="00FD6BDE" w:rsidP="00122606">
            <w:pPr>
              <w:spacing w:line="360" w:lineRule="auto"/>
            </w:pPr>
            <w:r>
              <w:t>Beginn des Vorhabens Monat/Jahr (g</w:t>
            </w:r>
            <w:r>
              <w:t>e</w:t>
            </w:r>
            <w:r>
              <w:t>plant)</w:t>
            </w:r>
          </w:p>
          <w:p w:rsidR="00122606" w:rsidRPr="00122606" w:rsidRDefault="00122606" w:rsidP="00122606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Abschluss eines der Umsetzung dienenden recht</w:t>
            </w:r>
            <w:r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verbindlichen Leistungs- und Lieferungsvertrages)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DE" w:rsidRPr="00B5563D" w:rsidRDefault="00FD6BDE" w:rsidP="00497F7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D6BDE" w:rsidRPr="00B5563D" w:rsidTr="00404F74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FD6BDE" w:rsidRDefault="00FD6BDE" w:rsidP="00122606">
            <w:pPr>
              <w:spacing w:line="360" w:lineRule="auto"/>
            </w:pPr>
            <w:r>
              <w:t xml:space="preserve">Abschluss des Vorhabens </w:t>
            </w:r>
          </w:p>
          <w:p w:rsidR="00FD6BDE" w:rsidRDefault="00FD6BDE" w:rsidP="00122606">
            <w:pPr>
              <w:spacing w:line="360" w:lineRule="auto"/>
            </w:pPr>
            <w:r>
              <w:t>Monat/Jahr (vo</w:t>
            </w:r>
            <w:r>
              <w:t>r</w:t>
            </w:r>
            <w:r>
              <w:t>aussichtlich)</w:t>
            </w:r>
          </w:p>
          <w:p w:rsidR="00122606" w:rsidRPr="00B5563D" w:rsidRDefault="00122606" w:rsidP="00122606">
            <w:pPr>
              <w:spacing w:line="360" w:lineRule="auto"/>
            </w:pPr>
            <w:r>
              <w:rPr>
                <w:i/>
                <w:sz w:val="20"/>
                <w:szCs w:val="20"/>
              </w:rPr>
              <w:t>Abnahme aller Leistungen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DE" w:rsidRDefault="00FD6BDE" w:rsidP="0067431F">
            <w:pPr>
              <w:spacing w:line="240" w:lineRule="auto"/>
            </w:pPr>
          </w:p>
          <w:p w:rsidR="00FD6BDE" w:rsidRPr="00B5563D" w:rsidRDefault="00FD6BDE" w:rsidP="0067431F">
            <w:pPr>
              <w:spacing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D6BDE" w:rsidRPr="00B5563D" w:rsidTr="00404F74">
        <w:tc>
          <w:tcPr>
            <w:tcW w:w="4968" w:type="dxa"/>
            <w:shd w:val="clear" w:color="auto" w:fill="auto"/>
          </w:tcPr>
          <w:p w:rsidR="00FD6BDE" w:rsidRPr="00B5563D" w:rsidRDefault="00FD6BDE" w:rsidP="00B5563D"/>
        </w:tc>
        <w:tc>
          <w:tcPr>
            <w:tcW w:w="4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6BDE" w:rsidRPr="00B5563D" w:rsidRDefault="00FD6BDE" w:rsidP="00B5563D"/>
        </w:tc>
      </w:tr>
      <w:tr w:rsidR="00FD6BDE" w:rsidRPr="00B5563D" w:rsidTr="00591659">
        <w:tc>
          <w:tcPr>
            <w:tcW w:w="7905" w:type="dxa"/>
            <w:gridSpan w:val="3"/>
            <w:shd w:val="clear" w:color="auto" w:fill="auto"/>
          </w:tcPr>
          <w:p w:rsidR="00FD6BDE" w:rsidRDefault="00FD6BDE" w:rsidP="00B5563D">
            <w:r>
              <w:t>Wird für das Vorhaben ein Antrag auf Ausgleichstockmittel g</w:t>
            </w:r>
            <w:r>
              <w:t>e</w:t>
            </w:r>
            <w:r>
              <w:t xml:space="preserve">stellt?  </w:t>
            </w:r>
          </w:p>
          <w:p w:rsidR="00FD6BDE" w:rsidRPr="0067431F" w:rsidRDefault="00FD6BDE" w:rsidP="00B5563D">
            <w:pPr>
              <w:rPr>
                <w:sz w:val="20"/>
                <w:szCs w:val="20"/>
              </w:rPr>
            </w:pPr>
            <w:r w:rsidRPr="0067431F">
              <w:rPr>
                <w:sz w:val="20"/>
                <w:szCs w:val="20"/>
              </w:rPr>
              <w:t>(Der Antrag ist separat über die jeweilige Rechtsaufsichtsbehörde ei</w:t>
            </w:r>
            <w:r w:rsidRPr="0067431F">
              <w:rPr>
                <w:sz w:val="20"/>
                <w:szCs w:val="20"/>
              </w:rPr>
              <w:t>n</w:t>
            </w:r>
            <w:r w:rsidRPr="0067431F">
              <w:rPr>
                <w:sz w:val="20"/>
                <w:szCs w:val="20"/>
              </w:rPr>
              <w:t>zureichen)</w:t>
            </w:r>
          </w:p>
        </w:tc>
        <w:tc>
          <w:tcPr>
            <w:tcW w:w="1307" w:type="dxa"/>
            <w:shd w:val="clear" w:color="auto" w:fill="auto"/>
          </w:tcPr>
          <w:p w:rsidR="00FD6BDE" w:rsidRPr="0067431F" w:rsidRDefault="00FD6BDE" w:rsidP="0067431F">
            <w:pPr>
              <w:spacing w:before="120"/>
              <w:rPr>
                <w:vertAlign w:val="superscript"/>
              </w:rPr>
            </w:pPr>
            <w:r w:rsidRPr="0067431F">
              <w:rPr>
                <w:vertAlign w:val="superscript"/>
              </w:rPr>
              <w:t xml:space="preserve">Ja     </w:t>
            </w:r>
            <w:r w:rsidRPr="0067431F">
              <w:rPr>
                <w:vertAlign w:val="superscrip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Pr="0067431F">
              <w:rPr>
                <w:vertAlign w:val="superscript"/>
              </w:rPr>
              <w:instrText xml:space="preserve"> FORMCHECKBOX </w:instrText>
            </w:r>
            <w:r w:rsidRPr="0067431F">
              <w:rPr>
                <w:vertAlign w:val="superscript"/>
              </w:rPr>
            </w:r>
            <w:r w:rsidRPr="0067431F">
              <w:rPr>
                <w:vertAlign w:val="superscript"/>
              </w:rPr>
              <w:fldChar w:fldCharType="end"/>
            </w:r>
            <w:bookmarkEnd w:id="13"/>
            <w:r w:rsidRPr="0067431F">
              <w:rPr>
                <w:vertAlign w:val="superscript"/>
              </w:rPr>
              <w:t xml:space="preserve">   </w:t>
            </w:r>
          </w:p>
          <w:p w:rsidR="00FD6BDE" w:rsidRPr="0067431F" w:rsidRDefault="00FD6BDE" w:rsidP="0067431F">
            <w:pPr>
              <w:spacing w:before="120"/>
              <w:rPr>
                <w:vertAlign w:val="superscript"/>
              </w:rPr>
            </w:pPr>
            <w:r w:rsidRPr="0067431F">
              <w:rPr>
                <w:vertAlign w:val="superscript"/>
              </w:rPr>
              <w:t xml:space="preserve">Nein </w:t>
            </w:r>
            <w:r w:rsidRPr="0067431F">
              <w:rPr>
                <w:vertAlign w:val="superscrip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 w:rsidRPr="0067431F">
              <w:rPr>
                <w:vertAlign w:val="superscript"/>
              </w:rPr>
              <w:instrText xml:space="preserve"> FORMCHECKBOX </w:instrText>
            </w:r>
            <w:r w:rsidRPr="0067431F">
              <w:rPr>
                <w:vertAlign w:val="superscript"/>
              </w:rPr>
            </w:r>
            <w:r w:rsidRPr="0067431F">
              <w:rPr>
                <w:vertAlign w:val="superscript"/>
              </w:rPr>
              <w:fldChar w:fldCharType="end"/>
            </w:r>
            <w:bookmarkEnd w:id="14"/>
          </w:p>
        </w:tc>
      </w:tr>
      <w:tr w:rsidR="00FD6BDE" w:rsidRPr="00B5563D" w:rsidTr="00C87E3E">
        <w:tc>
          <w:tcPr>
            <w:tcW w:w="9212" w:type="dxa"/>
            <w:gridSpan w:val="4"/>
            <w:shd w:val="clear" w:color="auto" w:fill="auto"/>
          </w:tcPr>
          <w:p w:rsidR="00C236D6" w:rsidRDefault="00C236D6"/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1415"/>
            </w:tblGrid>
            <w:tr w:rsidR="00591659" w:rsidRPr="0067431F" w:rsidTr="00591659">
              <w:tc>
                <w:tcPr>
                  <w:tcW w:w="7797" w:type="dxa"/>
                  <w:shd w:val="clear" w:color="auto" w:fill="auto"/>
                </w:tcPr>
                <w:p w:rsidR="00591659" w:rsidRDefault="00591659" w:rsidP="007A0881">
                  <w:r>
                    <w:t xml:space="preserve">Wird für das Vorhaben ein Antrag auf Mittel aus dem Ausgleichstock 2 - KInvF-Fonds gestellt?  </w:t>
                  </w:r>
                </w:p>
                <w:p w:rsidR="00591659" w:rsidRPr="0067431F" w:rsidRDefault="00591659" w:rsidP="007A0881">
                  <w:pPr>
                    <w:rPr>
                      <w:sz w:val="20"/>
                      <w:szCs w:val="20"/>
                    </w:rPr>
                  </w:pPr>
                  <w:r w:rsidRPr="0067431F">
                    <w:rPr>
                      <w:sz w:val="20"/>
                      <w:szCs w:val="20"/>
                    </w:rPr>
                    <w:t>(Der Antrag ist separat über die jeweilige Rechtsaufsichtsbehörde ei</w:t>
                  </w:r>
                  <w:r w:rsidRPr="0067431F">
                    <w:rPr>
                      <w:sz w:val="20"/>
                      <w:szCs w:val="20"/>
                    </w:rPr>
                    <w:t>n</w:t>
                  </w:r>
                  <w:r w:rsidRPr="0067431F">
                    <w:rPr>
                      <w:sz w:val="20"/>
                      <w:szCs w:val="20"/>
                    </w:rPr>
                    <w:t>zureichen)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:rsidR="00591659" w:rsidRPr="0067431F" w:rsidRDefault="00591659" w:rsidP="00591659">
                  <w:pPr>
                    <w:spacing w:before="120"/>
                    <w:rPr>
                      <w:vertAlign w:val="superscript"/>
                    </w:rPr>
                  </w:pPr>
                  <w:r w:rsidRPr="0067431F">
                    <w:rPr>
                      <w:vertAlign w:val="superscript"/>
                    </w:rPr>
                    <w:t xml:space="preserve">Ja     </w:t>
                  </w:r>
                  <w:r w:rsidRPr="0067431F">
                    <w:rPr>
                      <w:vertAlign w:val="superscript"/>
                    </w:rP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31F">
                    <w:rPr>
                      <w:vertAlign w:val="superscript"/>
                    </w:rPr>
                    <w:instrText xml:space="preserve"> FORMCHECKBOX </w:instrText>
                  </w:r>
                  <w:r w:rsidRPr="0067431F">
                    <w:rPr>
                      <w:vertAlign w:val="superscript"/>
                    </w:rPr>
                  </w:r>
                  <w:r w:rsidRPr="0067431F">
                    <w:rPr>
                      <w:vertAlign w:val="superscript"/>
                    </w:rPr>
                    <w:fldChar w:fldCharType="end"/>
                  </w:r>
                  <w:r w:rsidRPr="0067431F">
                    <w:rPr>
                      <w:vertAlign w:val="superscript"/>
                    </w:rPr>
                    <w:t xml:space="preserve">   </w:t>
                  </w:r>
                </w:p>
                <w:p w:rsidR="00591659" w:rsidRPr="0067431F" w:rsidRDefault="00591659" w:rsidP="00591659">
                  <w:pPr>
                    <w:spacing w:before="120"/>
                    <w:rPr>
                      <w:vertAlign w:val="superscript"/>
                    </w:rPr>
                  </w:pPr>
                  <w:r w:rsidRPr="0067431F">
                    <w:rPr>
                      <w:vertAlign w:val="superscript"/>
                    </w:rPr>
                    <w:t xml:space="preserve">Nein </w:t>
                  </w:r>
                  <w:r w:rsidRPr="0067431F">
                    <w:rPr>
                      <w:vertAlign w:val="superscript"/>
                    </w:rP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431F">
                    <w:rPr>
                      <w:vertAlign w:val="superscript"/>
                    </w:rPr>
                    <w:instrText xml:space="preserve"> FORMCHECKBOX </w:instrText>
                  </w:r>
                  <w:r w:rsidRPr="0067431F">
                    <w:rPr>
                      <w:vertAlign w:val="superscript"/>
                    </w:rPr>
                  </w:r>
                  <w:r w:rsidRPr="0067431F">
                    <w:rPr>
                      <w:vertAlign w:val="superscript"/>
                    </w:rPr>
                    <w:fldChar w:fldCharType="end"/>
                  </w:r>
                </w:p>
              </w:tc>
            </w:tr>
          </w:tbl>
          <w:p w:rsidR="00FD6BDE" w:rsidRPr="0067431F" w:rsidRDefault="00FD6BDE" w:rsidP="00B5563D">
            <w:pPr>
              <w:rPr>
                <w:b/>
              </w:rPr>
            </w:pPr>
          </w:p>
        </w:tc>
      </w:tr>
      <w:tr w:rsidR="00591659" w:rsidTr="00C8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659" w:rsidRPr="0067431F" w:rsidRDefault="00591659" w:rsidP="00AE292B">
            <w:pPr>
              <w:rPr>
                <w:b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659" w:rsidRDefault="00591659" w:rsidP="00AE292B"/>
        </w:tc>
      </w:tr>
      <w:tr w:rsidR="00B63764" w:rsidTr="0059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3764" w:rsidRPr="0067431F" w:rsidRDefault="00B63764" w:rsidP="00AE292B">
            <w:pPr>
              <w:rPr>
                <w:b/>
              </w:rPr>
            </w:pPr>
            <w:r w:rsidRPr="0067431F">
              <w:rPr>
                <w:b/>
              </w:rPr>
              <w:t>Fördervoraussetzungen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3764" w:rsidRDefault="00B63764" w:rsidP="00AE292B">
            <w:r>
              <w:t>Ja     Nein</w:t>
            </w:r>
          </w:p>
        </w:tc>
      </w:tr>
      <w:tr w:rsidR="002C18B3" w:rsidTr="006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8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18B3" w:rsidRPr="002D3D47" w:rsidRDefault="002C18B3" w:rsidP="00B15246">
            <w:pPr>
              <w:spacing w:line="276" w:lineRule="auto"/>
            </w:pPr>
            <w:r>
              <w:t>Bei energetischen Sanierungen: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18B3" w:rsidRDefault="002C18B3" w:rsidP="00B15246">
            <w:pPr>
              <w:spacing w:line="360" w:lineRule="auto"/>
            </w:pPr>
          </w:p>
        </w:tc>
      </w:tr>
      <w:tr w:rsidR="002C18B3" w:rsidTr="00C7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8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18B3" w:rsidRDefault="00C7167F" w:rsidP="00154FB0">
            <w:pPr>
              <w:spacing w:before="120" w:line="276" w:lineRule="auto"/>
            </w:pPr>
            <w:r w:rsidRPr="00C7167F">
              <w:t xml:space="preserve">Die Anforderungen, die sich aus </w:t>
            </w:r>
            <w:r w:rsidR="00403A16">
              <w:t xml:space="preserve">Nummer </w:t>
            </w:r>
            <w:r w:rsidRPr="00C7167F">
              <w:t>„3.6 Energetische Sani</w:t>
            </w:r>
            <w:r w:rsidRPr="00C7167F">
              <w:t>e</w:t>
            </w:r>
            <w:r w:rsidRPr="00C7167F">
              <w:t>rung“ der „</w:t>
            </w:r>
            <w:r w:rsidR="00154FB0">
              <w:t>VwV-KInvFG</w:t>
            </w:r>
            <w:r w:rsidRPr="00C7167F">
              <w:t>“ ergeben, sind erfüllt</w:t>
            </w:r>
            <w:r w:rsidR="009A5B5A">
              <w:t>.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C18B3" w:rsidRDefault="00FD6E1D" w:rsidP="00C7167F">
            <w:pPr>
              <w:spacing w:before="120"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 w:rsidR="00C7167F">
              <w:t xml:space="preserve">  </w:t>
            </w:r>
            <w:r>
              <w:t xml:space="preserve">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2C18B3" w:rsidTr="00C7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8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18B3" w:rsidRDefault="002C18B3" w:rsidP="00C7167F">
            <w:pPr>
              <w:spacing w:line="276" w:lineRule="auto"/>
            </w:pPr>
          </w:p>
          <w:p w:rsidR="00C7167F" w:rsidRDefault="00C7167F" w:rsidP="00C7167F">
            <w:pPr>
              <w:spacing w:line="276" w:lineRule="auto"/>
            </w:pPr>
            <w:r>
              <w:t>Bei Neubauvorhaben:</w:t>
            </w:r>
          </w:p>
          <w:p w:rsidR="00C7167F" w:rsidRDefault="00C7167F" w:rsidP="00C7167F">
            <w:pPr>
              <w:spacing w:line="240" w:lineRule="auto"/>
            </w:pPr>
          </w:p>
          <w:p w:rsidR="00C7167F" w:rsidRDefault="00C7167F" w:rsidP="00403A16">
            <w:pPr>
              <w:spacing w:line="276" w:lineRule="auto"/>
            </w:pPr>
            <w:r>
              <w:t>Die Grundsätze des nachhaltigen Bauens gemäß Bekanntmachung des Ministeriums für Umwelt, Klima und Energiewirtschaft im Staatsanze</w:t>
            </w:r>
            <w:r>
              <w:t>i</w:t>
            </w:r>
            <w:r>
              <w:t>ger vom 29.</w:t>
            </w:r>
            <w:r w:rsidR="00403A16">
              <w:t xml:space="preserve"> August </w:t>
            </w:r>
            <w:r>
              <w:t>2014 werden angewendet</w:t>
            </w:r>
            <w:r w:rsidR="009A5B5A">
              <w:t>.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D6E1D" w:rsidRDefault="00FD6E1D" w:rsidP="00C7167F">
            <w:pPr>
              <w:spacing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FB36E1" w:rsidTr="006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848" w:type="dxa"/>
            <w:gridSpan w:val="2"/>
            <w:shd w:val="clear" w:color="auto" w:fill="auto"/>
            <w:vAlign w:val="center"/>
          </w:tcPr>
          <w:p w:rsidR="00FB36E1" w:rsidRDefault="00FB36E1" w:rsidP="00B15246">
            <w:pPr>
              <w:spacing w:line="276" w:lineRule="auto"/>
            </w:pPr>
            <w:r>
              <w:t xml:space="preserve">Bei Vorhaben, die vor dem </w:t>
            </w:r>
            <w:r w:rsidR="003360FA">
              <w:t xml:space="preserve">1. Juli 2015 </w:t>
            </w:r>
            <w:r>
              <w:t xml:space="preserve">begonnen wurden: </w:t>
            </w:r>
          </w:p>
          <w:p w:rsidR="00FB36E1" w:rsidRDefault="00FB36E1" w:rsidP="00B15246">
            <w:pPr>
              <w:spacing w:line="276" w:lineRule="auto"/>
            </w:pPr>
            <w:r>
              <w:t>Es handelt sich um einen selbstständigen Abschnitt</w:t>
            </w:r>
            <w:r w:rsidR="009A5B5A">
              <w:t>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B36E1" w:rsidRDefault="00FB36E1" w:rsidP="00B15246">
            <w:pPr>
              <w:spacing w:line="360" w:lineRule="auto"/>
            </w:pPr>
          </w:p>
          <w:p w:rsidR="00BD61DD" w:rsidRDefault="00BD61DD" w:rsidP="00B15246">
            <w:pPr>
              <w:spacing w:line="360" w:lineRule="auto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3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FB36E1" w:rsidTr="006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848" w:type="dxa"/>
            <w:gridSpan w:val="2"/>
            <w:shd w:val="clear" w:color="auto" w:fill="auto"/>
            <w:vAlign w:val="center"/>
          </w:tcPr>
          <w:p w:rsidR="00FB36E1" w:rsidRDefault="00FB36E1" w:rsidP="00B15246">
            <w:pPr>
              <w:spacing w:line="276" w:lineRule="auto"/>
            </w:pPr>
            <w:r>
              <w:t>Das Vorhaben wird durch Gebühren/Beiträge vol</w:t>
            </w:r>
            <w:r>
              <w:t>l</w:t>
            </w:r>
            <w:r>
              <w:t>ständig finanziert</w:t>
            </w:r>
            <w:r w:rsidR="009A5B5A">
              <w:t>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B36E1" w:rsidRDefault="00BD61DD" w:rsidP="00B15246">
            <w:pPr>
              <w:spacing w:line="36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0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FD6BDE" w:rsidTr="006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848" w:type="dxa"/>
            <w:gridSpan w:val="2"/>
            <w:shd w:val="clear" w:color="auto" w:fill="auto"/>
            <w:vAlign w:val="center"/>
          </w:tcPr>
          <w:p w:rsidR="00FD6BDE" w:rsidRPr="00654E62" w:rsidRDefault="00FD6BDE" w:rsidP="00497F7D">
            <w:pPr>
              <w:spacing w:line="360" w:lineRule="auto"/>
              <w:rPr>
                <w:i/>
              </w:rPr>
            </w:pPr>
            <w:r w:rsidRPr="00654E62">
              <w:rPr>
                <w:i/>
              </w:rPr>
              <w:t>Es besteht eine Berechtigung zum Vorsteuerabzug (§ 15 UStG)</w:t>
            </w:r>
            <w:r w:rsidR="009A5B5A">
              <w:rPr>
                <w:i/>
              </w:rPr>
              <w:t>.</w:t>
            </w:r>
          </w:p>
          <w:p w:rsidR="00FD6BDE" w:rsidRPr="00FD6BDE" w:rsidRDefault="00FD6BDE" w:rsidP="00497F7D">
            <w:pPr>
              <w:spacing w:line="360" w:lineRule="auto"/>
              <w:rPr>
                <w:sz w:val="20"/>
                <w:szCs w:val="20"/>
              </w:rPr>
            </w:pPr>
            <w:r w:rsidRPr="00654E62">
              <w:rPr>
                <w:i/>
                <w:sz w:val="20"/>
                <w:szCs w:val="20"/>
              </w:rPr>
              <w:t>ggf. sind die sich hieraus ergebenden Vorteile darzustellen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D6BDE" w:rsidRDefault="00FD6BDE" w:rsidP="00497F7D">
            <w:pPr>
              <w:spacing w:line="36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B4037" w:rsidTr="006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7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37" w:rsidRDefault="00EB4037" w:rsidP="00B15246">
            <w:pPr>
              <w:spacing w:line="276" w:lineRule="auto"/>
            </w:pPr>
            <w:r>
              <w:t>Doppelförderung</w:t>
            </w:r>
            <w:r w:rsidR="00AB0596">
              <w:t>sverbot</w:t>
            </w:r>
            <w:r>
              <w:t xml:space="preserve"> (§ </w:t>
            </w:r>
            <w:r w:rsidR="00D7665F">
              <w:t>4</w:t>
            </w:r>
            <w:r>
              <w:t xml:space="preserve"> </w:t>
            </w:r>
            <w:r w:rsidR="00E9028B">
              <w:t>K</w:t>
            </w:r>
            <w:r w:rsidR="003360FA">
              <w:t>InvFG</w:t>
            </w:r>
            <w:r>
              <w:t>)</w:t>
            </w:r>
          </w:p>
          <w:p w:rsidR="00EB4037" w:rsidRDefault="00EB4037" w:rsidP="00AB0596">
            <w:pPr>
              <w:spacing w:line="276" w:lineRule="auto"/>
            </w:pPr>
            <w:r>
              <w:t>Das Vorhaben wird mit anderen Bundes</w:t>
            </w:r>
            <w:r w:rsidR="00654E62">
              <w:t>mitteln</w:t>
            </w:r>
            <w:r>
              <w:t xml:space="preserve"> </w:t>
            </w:r>
            <w:r w:rsidR="009A5B5A">
              <w:t>gefördert.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1DD" w:rsidRDefault="00BD61DD" w:rsidP="00B15246">
            <w:pPr>
              <w:spacing w:line="360" w:lineRule="auto"/>
            </w:pPr>
          </w:p>
          <w:p w:rsidR="00580B88" w:rsidRDefault="00BD61DD" w:rsidP="00B15246">
            <w:pPr>
              <w:spacing w:line="36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1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  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</w:tr>
    </w:tbl>
    <w:p w:rsidR="008A4AE2" w:rsidRDefault="008A4AE2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364"/>
      </w:tblGrid>
      <w:tr w:rsidR="008A4AE2" w:rsidTr="00E041D8"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A4AE2" w:rsidRPr="0067431F" w:rsidRDefault="008A4AE2" w:rsidP="00E041D8">
            <w:pPr>
              <w:rPr>
                <w:b/>
              </w:rPr>
            </w:pPr>
            <w:r w:rsidRPr="0067431F">
              <w:rPr>
                <w:b/>
              </w:rPr>
              <w:t>Fördervoraussetzungen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:rsidR="008A4AE2" w:rsidRDefault="008A4AE2" w:rsidP="00E041D8">
            <w:r>
              <w:t>Ja     Nein</w:t>
            </w:r>
          </w:p>
        </w:tc>
      </w:tr>
      <w:tr w:rsidR="00654E62" w:rsidTr="00580B88">
        <w:trPr>
          <w:trHeight w:val="567"/>
        </w:trPr>
        <w:tc>
          <w:tcPr>
            <w:tcW w:w="7848" w:type="dxa"/>
            <w:tcBorders>
              <w:bottom w:val="nil"/>
            </w:tcBorders>
            <w:shd w:val="clear" w:color="auto" w:fill="auto"/>
            <w:vAlign w:val="center"/>
          </w:tcPr>
          <w:p w:rsidR="00385464" w:rsidRDefault="00385464" w:rsidP="00497F7D">
            <w:pPr>
              <w:spacing w:line="360" w:lineRule="auto"/>
            </w:pPr>
          </w:p>
          <w:p w:rsidR="00654E62" w:rsidRDefault="00654E62" w:rsidP="00497F7D">
            <w:pPr>
              <w:spacing w:line="360" w:lineRule="auto"/>
            </w:pPr>
            <w:r>
              <w:t>Für das Vorhaben wurde eine Zuwendung von einer anderen Stelle des Landes oder von einer anderen juristischen Person des öffentlichen Rechts beantragt oder bewilligt</w:t>
            </w:r>
            <w:r w:rsidR="008C3A3F">
              <w:t xml:space="preserve"> (Förderungen aus dem Ausgleichstock sind unschädlich)</w:t>
            </w:r>
            <w:r w:rsidR="009A5B5A">
              <w:t>.</w:t>
            </w:r>
          </w:p>
          <w:p w:rsidR="00654E62" w:rsidRDefault="00654E62" w:rsidP="00497F7D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falls ja: bitte</w:t>
            </w:r>
            <w:r w:rsidR="00580B88">
              <w:rPr>
                <w:i/>
                <w:sz w:val="20"/>
                <w:szCs w:val="20"/>
              </w:rPr>
              <w:t xml:space="preserve"> Förderprogramme und Höhe der Zuwendung</w:t>
            </w:r>
            <w:r w:rsidR="000D47E4">
              <w:rPr>
                <w:i/>
                <w:sz w:val="20"/>
                <w:szCs w:val="20"/>
              </w:rPr>
              <w:t>en</w:t>
            </w:r>
            <w:r w:rsidR="00580B88">
              <w:rPr>
                <w:i/>
                <w:sz w:val="20"/>
                <w:szCs w:val="20"/>
              </w:rPr>
              <w:t xml:space="preserve"> eintragen und</w:t>
            </w:r>
            <w:r>
              <w:rPr>
                <w:i/>
                <w:sz w:val="20"/>
                <w:szCs w:val="20"/>
              </w:rPr>
              <w:t xml:space="preserve"> ergänze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de Unterlagen beifügen</w:t>
            </w:r>
            <w:r w:rsidR="00580B88">
              <w:rPr>
                <w:i/>
                <w:sz w:val="20"/>
                <w:szCs w:val="20"/>
              </w:rPr>
              <w:t>:</w:t>
            </w:r>
          </w:p>
          <w:p w:rsidR="00580B88" w:rsidRDefault="00580B88" w:rsidP="00497F7D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580B88" w:rsidRPr="00580B88" w:rsidRDefault="00580B88" w:rsidP="00580B88">
            <w:pPr>
              <w:spacing w:line="360" w:lineRule="auto"/>
              <w:rPr>
                <w:i/>
              </w:rPr>
            </w:pP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</w:p>
          <w:p w:rsidR="00580B88" w:rsidRPr="00580B88" w:rsidRDefault="00580B88" w:rsidP="00580B88">
            <w:pPr>
              <w:spacing w:line="360" w:lineRule="auto"/>
              <w:rPr>
                <w:i/>
              </w:rPr>
            </w:pPr>
          </w:p>
          <w:p w:rsidR="00580B88" w:rsidRPr="00580B88" w:rsidRDefault="00580B88" w:rsidP="00580B88">
            <w:pPr>
              <w:spacing w:line="360" w:lineRule="auto"/>
              <w:rPr>
                <w:i/>
              </w:rPr>
            </w:pP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</w:p>
          <w:p w:rsidR="00580B88" w:rsidRPr="00580B88" w:rsidRDefault="00580B88" w:rsidP="00580B88">
            <w:pPr>
              <w:spacing w:line="360" w:lineRule="auto"/>
              <w:rPr>
                <w:i/>
              </w:rPr>
            </w:pPr>
          </w:p>
          <w:p w:rsidR="00580B88" w:rsidRPr="00580B88" w:rsidRDefault="00580B88" w:rsidP="00580B88">
            <w:pPr>
              <w:spacing w:line="360" w:lineRule="auto"/>
              <w:rPr>
                <w:i/>
              </w:rPr>
            </w:pP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</w:p>
          <w:p w:rsidR="00580B88" w:rsidRPr="00654E62" w:rsidRDefault="00580B88" w:rsidP="00497F7D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580B88" w:rsidRDefault="00580B88" w:rsidP="00580B88">
            <w:pPr>
              <w:spacing w:before="120" w:line="360" w:lineRule="auto"/>
            </w:pPr>
          </w:p>
          <w:p w:rsidR="00580B88" w:rsidRDefault="00580B88" w:rsidP="00580B88">
            <w:pPr>
              <w:spacing w:before="120" w:line="360" w:lineRule="auto"/>
            </w:pPr>
          </w:p>
          <w:p w:rsidR="00654E62" w:rsidRDefault="00654E62" w:rsidP="00580B88">
            <w:pPr>
              <w:spacing w:before="120" w:line="36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7665F" w:rsidTr="00654E62">
        <w:trPr>
          <w:trHeight w:val="567"/>
        </w:trPr>
        <w:tc>
          <w:tcPr>
            <w:tcW w:w="7848" w:type="dxa"/>
            <w:tcBorders>
              <w:bottom w:val="nil"/>
            </w:tcBorders>
            <w:shd w:val="clear" w:color="auto" w:fill="auto"/>
            <w:vAlign w:val="center"/>
          </w:tcPr>
          <w:p w:rsidR="00D7665F" w:rsidRDefault="00D7665F" w:rsidP="00B15246">
            <w:pPr>
              <w:spacing w:line="276" w:lineRule="auto"/>
            </w:pPr>
            <w:r>
              <w:t>Der 10%ige Eigenanteil wird nicht durch EU-Mittel ersetzt</w:t>
            </w:r>
            <w:r w:rsidR="009A5B5A">
              <w:t>.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D7665F" w:rsidRDefault="00D7665F" w:rsidP="00B15246">
            <w:pPr>
              <w:spacing w:before="120" w:line="36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7665F" w:rsidTr="00654E62">
        <w:trPr>
          <w:trHeight w:val="567"/>
        </w:trPr>
        <w:tc>
          <w:tcPr>
            <w:tcW w:w="7848" w:type="dxa"/>
            <w:tcBorders>
              <w:bottom w:val="nil"/>
            </w:tcBorders>
            <w:shd w:val="clear" w:color="auto" w:fill="auto"/>
            <w:vAlign w:val="center"/>
          </w:tcPr>
          <w:p w:rsidR="00D7665F" w:rsidRDefault="00D7665F" w:rsidP="00B15246">
            <w:pPr>
              <w:spacing w:line="276" w:lineRule="auto"/>
            </w:pPr>
            <w:r>
              <w:t>Die vom Bund zur Verfügung gestellten Mittel werden nicht zur Kof</w:t>
            </w:r>
            <w:r>
              <w:t>i</w:t>
            </w:r>
            <w:r>
              <w:t>nanzierung von durch EU-Mittel geförderte</w:t>
            </w:r>
            <w:r w:rsidR="00C87E3E">
              <w:t>n</w:t>
            </w:r>
            <w:r>
              <w:t xml:space="preserve"> Programme</w:t>
            </w:r>
            <w:r w:rsidR="00C87E3E">
              <w:t>n</w:t>
            </w:r>
            <w:r>
              <w:t xml:space="preserve"> genutzt</w:t>
            </w:r>
            <w:r w:rsidR="009A5B5A">
              <w:t>.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D7665F" w:rsidRDefault="00D7665F" w:rsidP="00B15246">
            <w:pPr>
              <w:spacing w:before="120" w:line="36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44A33" w:rsidTr="00654E62">
        <w:trPr>
          <w:trHeight w:val="567"/>
        </w:trPr>
        <w:tc>
          <w:tcPr>
            <w:tcW w:w="7848" w:type="dxa"/>
            <w:tcBorders>
              <w:bottom w:val="nil"/>
            </w:tcBorders>
            <w:shd w:val="clear" w:color="auto" w:fill="auto"/>
            <w:vAlign w:val="center"/>
          </w:tcPr>
          <w:p w:rsidR="00644A33" w:rsidRDefault="00644A33" w:rsidP="00B15246">
            <w:pPr>
              <w:spacing w:line="276" w:lineRule="auto"/>
            </w:pPr>
            <w:r>
              <w:t>Haushaltsrechtliche Beurteilung:</w:t>
            </w:r>
          </w:p>
          <w:p w:rsidR="00644A33" w:rsidRDefault="00FA3C19" w:rsidP="00B15246">
            <w:pPr>
              <w:spacing w:before="120" w:line="276" w:lineRule="auto"/>
            </w:pPr>
            <w:r>
              <w:t>Die Investition ist unter Berücksichtigung der demografischen Veränd</w:t>
            </w:r>
            <w:r>
              <w:t>e</w:t>
            </w:r>
            <w:r>
              <w:t>rung längerfristig nutzbar</w:t>
            </w:r>
            <w:r w:rsidR="009A5B5A">
              <w:t>.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644A33" w:rsidRDefault="00644A33" w:rsidP="00B15246">
            <w:pPr>
              <w:spacing w:before="120" w:line="360" w:lineRule="auto"/>
            </w:pPr>
          </w:p>
          <w:p w:rsidR="00644A33" w:rsidRDefault="00644A33" w:rsidP="00B15246">
            <w:pPr>
              <w:spacing w:line="36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44A33" w:rsidTr="00654E62">
        <w:trPr>
          <w:trHeight w:val="567"/>
        </w:trPr>
        <w:tc>
          <w:tcPr>
            <w:tcW w:w="7848" w:type="dxa"/>
            <w:tcBorders>
              <w:top w:val="nil"/>
            </w:tcBorders>
            <w:shd w:val="clear" w:color="auto" w:fill="auto"/>
            <w:vAlign w:val="center"/>
          </w:tcPr>
          <w:p w:rsidR="00644A33" w:rsidRDefault="00FA3C19" w:rsidP="00FA3C19">
            <w:pPr>
              <w:spacing w:before="120" w:line="276" w:lineRule="auto"/>
            </w:pPr>
            <w:r>
              <w:t>Der Grundsatz der Sparsamkeit und Wirtschaftlichkeit wird eingehalten</w:t>
            </w:r>
            <w:r w:rsidR="009A5B5A">
              <w:t>.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vAlign w:val="center"/>
          </w:tcPr>
          <w:p w:rsidR="00644A33" w:rsidRDefault="00644A33" w:rsidP="00B15246">
            <w:pPr>
              <w:spacing w:before="120" w:line="36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D6BDE" w:rsidRPr="00B5563D" w:rsidRDefault="00FD6BDE" w:rsidP="00404F74"/>
    <w:sectPr w:rsidR="00FD6BDE" w:rsidRPr="00B5563D" w:rsidSect="008A4AE2">
      <w:headerReference w:type="default" r:id="rId13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56" w:rsidRDefault="00301856">
      <w:r>
        <w:separator/>
      </w:r>
    </w:p>
  </w:endnote>
  <w:endnote w:type="continuationSeparator" w:id="0">
    <w:p w:rsidR="00301856" w:rsidRDefault="003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56" w:rsidRDefault="00301856">
      <w:r>
        <w:separator/>
      </w:r>
    </w:p>
  </w:footnote>
  <w:footnote w:type="continuationSeparator" w:id="0">
    <w:p w:rsidR="00301856" w:rsidRDefault="0030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4" w:rsidRDefault="00B63764" w:rsidP="002825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91E79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E2"/>
    <w:multiLevelType w:val="hybridMultilevel"/>
    <w:tmpl w:val="3FF4C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3D"/>
    <w:rsid w:val="000058AB"/>
    <w:rsid w:val="00045EE4"/>
    <w:rsid w:val="00095A4C"/>
    <w:rsid w:val="000A396F"/>
    <w:rsid w:val="000D47E4"/>
    <w:rsid w:val="00111F74"/>
    <w:rsid w:val="00122606"/>
    <w:rsid w:val="0014498E"/>
    <w:rsid w:val="00146427"/>
    <w:rsid w:val="00154FB0"/>
    <w:rsid w:val="0017738A"/>
    <w:rsid w:val="00184C51"/>
    <w:rsid w:val="001A21C5"/>
    <w:rsid w:val="001C0874"/>
    <w:rsid w:val="00213870"/>
    <w:rsid w:val="00222B44"/>
    <w:rsid w:val="00227F00"/>
    <w:rsid w:val="0026522D"/>
    <w:rsid w:val="002825B2"/>
    <w:rsid w:val="00294CB6"/>
    <w:rsid w:val="002C18B3"/>
    <w:rsid w:val="002C46EF"/>
    <w:rsid w:val="002D3D47"/>
    <w:rsid w:val="00301856"/>
    <w:rsid w:val="00313ED7"/>
    <w:rsid w:val="00320A2D"/>
    <w:rsid w:val="00320A8F"/>
    <w:rsid w:val="00321A3E"/>
    <w:rsid w:val="003253F4"/>
    <w:rsid w:val="00335196"/>
    <w:rsid w:val="003360FA"/>
    <w:rsid w:val="00363A00"/>
    <w:rsid w:val="00363A79"/>
    <w:rsid w:val="003701DD"/>
    <w:rsid w:val="00385464"/>
    <w:rsid w:val="003A7544"/>
    <w:rsid w:val="003B5F23"/>
    <w:rsid w:val="00403A16"/>
    <w:rsid w:val="004042F7"/>
    <w:rsid w:val="00404F74"/>
    <w:rsid w:val="004621F9"/>
    <w:rsid w:val="00474375"/>
    <w:rsid w:val="00481173"/>
    <w:rsid w:val="00491904"/>
    <w:rsid w:val="00497F7D"/>
    <w:rsid w:val="004C19F8"/>
    <w:rsid w:val="004E05AB"/>
    <w:rsid w:val="00543B9E"/>
    <w:rsid w:val="00544778"/>
    <w:rsid w:val="005460C9"/>
    <w:rsid w:val="005638EC"/>
    <w:rsid w:val="00580B88"/>
    <w:rsid w:val="00591659"/>
    <w:rsid w:val="005923CF"/>
    <w:rsid w:val="005B4553"/>
    <w:rsid w:val="005F65E5"/>
    <w:rsid w:val="00644A33"/>
    <w:rsid w:val="00654E62"/>
    <w:rsid w:val="0067431F"/>
    <w:rsid w:val="00677AB0"/>
    <w:rsid w:val="00690C05"/>
    <w:rsid w:val="00693489"/>
    <w:rsid w:val="006A110F"/>
    <w:rsid w:val="006B2B96"/>
    <w:rsid w:val="006C0DBF"/>
    <w:rsid w:val="006E208C"/>
    <w:rsid w:val="006E3651"/>
    <w:rsid w:val="006F16CA"/>
    <w:rsid w:val="006F369B"/>
    <w:rsid w:val="00706D0F"/>
    <w:rsid w:val="00733212"/>
    <w:rsid w:val="00754407"/>
    <w:rsid w:val="00755873"/>
    <w:rsid w:val="00784DF3"/>
    <w:rsid w:val="007A0881"/>
    <w:rsid w:val="008117AE"/>
    <w:rsid w:val="00891E79"/>
    <w:rsid w:val="008A44A2"/>
    <w:rsid w:val="008A4AE2"/>
    <w:rsid w:val="008B13AC"/>
    <w:rsid w:val="008C3A3F"/>
    <w:rsid w:val="008C53D8"/>
    <w:rsid w:val="008D7518"/>
    <w:rsid w:val="008E32B4"/>
    <w:rsid w:val="00924207"/>
    <w:rsid w:val="009441BA"/>
    <w:rsid w:val="009A5B5A"/>
    <w:rsid w:val="009F4E29"/>
    <w:rsid w:val="00A15AAD"/>
    <w:rsid w:val="00A45B48"/>
    <w:rsid w:val="00A45F7F"/>
    <w:rsid w:val="00A462BC"/>
    <w:rsid w:val="00A84C13"/>
    <w:rsid w:val="00AB0596"/>
    <w:rsid w:val="00AC4A6E"/>
    <w:rsid w:val="00AE292B"/>
    <w:rsid w:val="00AE2DAF"/>
    <w:rsid w:val="00AE73D8"/>
    <w:rsid w:val="00B0418D"/>
    <w:rsid w:val="00B12CF4"/>
    <w:rsid w:val="00B15246"/>
    <w:rsid w:val="00B45E27"/>
    <w:rsid w:val="00B5563D"/>
    <w:rsid w:val="00B63764"/>
    <w:rsid w:val="00B77FD7"/>
    <w:rsid w:val="00BD61DD"/>
    <w:rsid w:val="00BE4A85"/>
    <w:rsid w:val="00C17EF0"/>
    <w:rsid w:val="00C236D6"/>
    <w:rsid w:val="00C31E0E"/>
    <w:rsid w:val="00C42D17"/>
    <w:rsid w:val="00C7167F"/>
    <w:rsid w:val="00C87E3E"/>
    <w:rsid w:val="00C912E5"/>
    <w:rsid w:val="00CA5745"/>
    <w:rsid w:val="00CD5B0F"/>
    <w:rsid w:val="00CF630B"/>
    <w:rsid w:val="00D01F4D"/>
    <w:rsid w:val="00D061C0"/>
    <w:rsid w:val="00D17083"/>
    <w:rsid w:val="00D36BF0"/>
    <w:rsid w:val="00D44C65"/>
    <w:rsid w:val="00D7665F"/>
    <w:rsid w:val="00D81EA4"/>
    <w:rsid w:val="00DC1AE9"/>
    <w:rsid w:val="00DC7FCE"/>
    <w:rsid w:val="00DF02BC"/>
    <w:rsid w:val="00DF2B45"/>
    <w:rsid w:val="00E041D8"/>
    <w:rsid w:val="00E077BD"/>
    <w:rsid w:val="00E307B2"/>
    <w:rsid w:val="00E336AF"/>
    <w:rsid w:val="00E422D2"/>
    <w:rsid w:val="00E42E85"/>
    <w:rsid w:val="00E634B0"/>
    <w:rsid w:val="00E9028B"/>
    <w:rsid w:val="00EA202C"/>
    <w:rsid w:val="00EB25A5"/>
    <w:rsid w:val="00EB4037"/>
    <w:rsid w:val="00EB41E1"/>
    <w:rsid w:val="00EC637B"/>
    <w:rsid w:val="00ED362D"/>
    <w:rsid w:val="00F135B0"/>
    <w:rsid w:val="00F348AF"/>
    <w:rsid w:val="00F53DBC"/>
    <w:rsid w:val="00F813D4"/>
    <w:rsid w:val="00FA3C19"/>
    <w:rsid w:val="00FB30B2"/>
    <w:rsid w:val="00FB36E1"/>
    <w:rsid w:val="00FB68C8"/>
    <w:rsid w:val="00FC6552"/>
    <w:rsid w:val="00FD6BDE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character" w:styleId="Kommentarzeichen">
    <w:name w:val="annotation reference"/>
    <w:rsid w:val="00E902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028B"/>
    <w:rPr>
      <w:sz w:val="20"/>
      <w:szCs w:val="20"/>
    </w:rPr>
  </w:style>
  <w:style w:type="character" w:customStyle="1" w:styleId="KommentartextZchn">
    <w:name w:val="Kommentartext Zchn"/>
    <w:link w:val="Kommentartext"/>
    <w:rsid w:val="00E902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9028B"/>
    <w:rPr>
      <w:b/>
      <w:bCs/>
    </w:rPr>
  </w:style>
  <w:style w:type="character" w:customStyle="1" w:styleId="KommentarthemaZchn">
    <w:name w:val="Kommentarthema Zchn"/>
    <w:link w:val="Kommentarthema"/>
    <w:rsid w:val="00E9028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E90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character" w:styleId="Kommentarzeichen">
    <w:name w:val="annotation reference"/>
    <w:rsid w:val="00E902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028B"/>
    <w:rPr>
      <w:sz w:val="20"/>
      <w:szCs w:val="20"/>
    </w:rPr>
  </w:style>
  <w:style w:type="character" w:customStyle="1" w:styleId="KommentartextZchn">
    <w:name w:val="Kommentartext Zchn"/>
    <w:link w:val="Kommentartext"/>
    <w:rsid w:val="00E902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9028B"/>
    <w:rPr>
      <w:b/>
      <w:bCs/>
    </w:rPr>
  </w:style>
  <w:style w:type="character" w:customStyle="1" w:styleId="KommentarthemaZchn">
    <w:name w:val="Kommentarthema Zchn"/>
    <w:link w:val="Kommentarthema"/>
    <w:rsid w:val="00E9028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E90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derung xmlns="d565090e-a72e-4b20-ba4d-542a0f413df6">Kommunalinvestitionsförderungsgesetz</F_x00f6_rderung>
    <Stand xmlns="d565090e-a72e-4b20-ba4d-542a0f413df6">22.09.2015</Stand>
    <Thema xmlns="d565090e-a72e-4b20-ba4d-542a0f413df6">Förderungen</Thema>
    <TaxCatchAll xmlns="77a18adb-f851-4ef9-82c7-7dd03982d471">
      <Value>62</Value>
      <Value>105</Value>
      <Value>199</Value>
    </TaxCatchAll>
    <Fachbereich xmlns="d565090e-a72e-4b20-ba4d-542a0f413df6">29: Verfassung, Kommunales, Recht</Fachbereich>
    <RoutingRuleDescription xmlns="http://schemas.microsoft.com/sharepoint/v3">Anlage 4: Anmeldung eines Vorhabens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Anmeldung</TermName>
          <TermId xmlns="http://schemas.microsoft.com/office/infopath/2007/PartnerControls">a6408c9e-f856-44df-9e1c-f79003191310</TermId>
        </TermInfo>
      </Terms>
    </kdb41432144c4cdca10c978b4cdbd206>
    <Unterthema xmlns="d565090e-a72e-4b20-ba4d-542a0f413df6">Anlage 4: Anmeldung eines Vorhabens</Unterthema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Förderungen</TermName>
          <TermId xmlns="http://schemas.microsoft.com/office/infopath/2007/PartnerControls">fe82e860-1c69-4c6f-9c96-ef555c9098ab</TermId>
        </TermInfo>
      </Terms>
    </i6c2abccfc944910a52b89e3dd325170>
    <Verantwortlich xmlns="5150fc82-e011-4607-96eb-39c7ac5750c1">RPT</Verantwortlich>
    <Teil xmlns="d565090e-a72e-4b20-ba4d-542a0f413df6">6</Teil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7E37-6943-4C36-B3E7-F361A8EE9902}"/>
</file>

<file path=customXml/itemProps2.xml><?xml version="1.0" encoding="utf-8"?>
<ds:datastoreItem xmlns:ds="http://schemas.openxmlformats.org/officeDocument/2006/customXml" ds:itemID="{9225C159-9BC0-489B-8A92-F2271E37E81E}"/>
</file>

<file path=customXml/itemProps3.xml><?xml version="1.0" encoding="utf-8"?>
<ds:datastoreItem xmlns:ds="http://schemas.openxmlformats.org/officeDocument/2006/customXml" ds:itemID="{7E60F6D2-A478-44A1-BDA7-822F1224E2B1}"/>
</file>

<file path=customXml/itemProps4.xml><?xml version="1.0" encoding="utf-8"?>
<ds:datastoreItem xmlns:ds="http://schemas.openxmlformats.org/officeDocument/2006/customXml" ds:itemID="{51853E0F-B111-4834-9A2E-91E5D4745B4B}"/>
</file>

<file path=customXml/itemProps5.xml><?xml version="1.0" encoding="utf-8"?>
<ds:datastoreItem xmlns:ds="http://schemas.openxmlformats.org/officeDocument/2006/customXml" ds:itemID="{106C2523-2E47-452C-B1C4-7CCA2F8A0A53}"/>
</file>

<file path=docProps/app.xml><?xml version="1.0" encoding="utf-8"?>
<Properties xmlns="http://schemas.openxmlformats.org/officeDocument/2006/extended-properties" xmlns:vt="http://schemas.openxmlformats.org/officeDocument/2006/docPropsVTypes">
  <Template>ABBAA917.dotm</Template>
  <TotalTime>0</TotalTime>
  <Pages>3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Anlage_4_Anmeldung eines Vorhabens</vt:lpstr>
    </vt:vector>
  </TitlesOfParts>
  <Company>Finanzverwaltung Ba-Wü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Anlage_4_Anmeldung eines Vorhabens</dc:title>
  <dc:creator>Kürtz, Florian (FM)</dc:creator>
  <cp:lastModifiedBy>Maser, Beate (RPS)</cp:lastModifiedBy>
  <cp:revision>2</cp:revision>
  <cp:lastPrinted>2015-07-10T09:12:00Z</cp:lastPrinted>
  <dcterms:created xsi:type="dcterms:W3CDTF">2019-12-19T10:53:00Z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105;#Förderungen|fe82e860-1c69-4c6f-9c96-ef555c9098ab</vt:lpwstr>
  </property>
  <property fmtid="{D5CDD505-2E9C-101B-9397-08002B2CF9AE}" pid="3" name="Dokumentenart">
    <vt:lpwstr>199;#Anmeldung|a6408c9e-f856-44df-9e1c-f79003191310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0x010100CAC1C5DF2F8A4747BD5B292A85E79AE700ED50CFD62950884CB0460C8AF3C3EE02</vt:lpwstr>
  </property>
</Properties>
</file>